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034" w:rsidRPr="00F23034" w:rsidRDefault="00F23034" w:rsidP="00F23034">
      <w:pPr>
        <w:shd w:val="clear" w:color="auto" w:fill="FFFFFF"/>
        <w:spacing w:before="300" w:after="150" w:line="420" w:lineRule="atLeast"/>
        <w:textAlignment w:val="baseline"/>
        <w:outlineLvl w:val="0"/>
        <w:rPr>
          <w:rFonts w:ascii="Times New Roman" w:eastAsia="Times New Roman" w:hAnsi="Times New Roman" w:cs="Times New Roman"/>
          <w:color w:val="51545C"/>
          <w:kern w:val="36"/>
          <w:sz w:val="42"/>
          <w:szCs w:val="42"/>
          <w:lang w:eastAsia="ru-RU"/>
        </w:rPr>
      </w:pPr>
      <w:r w:rsidRPr="00F23034">
        <w:rPr>
          <w:rFonts w:ascii="Times New Roman" w:eastAsia="Times New Roman" w:hAnsi="Times New Roman" w:cs="Times New Roman"/>
          <w:color w:val="51545C"/>
          <w:kern w:val="36"/>
          <w:sz w:val="42"/>
          <w:szCs w:val="42"/>
          <w:lang w:eastAsia="ru-RU"/>
        </w:rPr>
        <w:t>Памятка для граждан о гарантиях бесплатного оказания медицинской помощи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41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— Программа), ежегодно утверждаемой Правительством Российской Федерации.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— территориальные программы).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Какие виды медицинской помощи Вам оказываются бесплатно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рамках Программы бесплатно предоставляются: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 Первичная медико-санитарная помощь, включающая:</w:t>
      </w:r>
    </w:p>
    <w:p w:rsidR="00F23034" w:rsidRPr="00F23034" w:rsidRDefault="00F23034" w:rsidP="00F23034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F23034" w:rsidRPr="00F23034" w:rsidRDefault="00F23034" w:rsidP="00F23034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первичную врачебную помощь, которая оказывается врачами- терапевтами, врачами-терапевтами участковыми, врачами-педиатрами, врачами-педиатрами участковыми и врачами обшей практики (семейными врачами);</w:t>
      </w:r>
    </w:p>
    <w:p w:rsidR="00F23034" w:rsidRPr="00F23034" w:rsidRDefault="00F23034" w:rsidP="00F23034">
      <w:pPr>
        <w:numPr>
          <w:ilvl w:val="0"/>
          <w:numId w:val="1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первичную специализированную медицинскую помощь, которая оказывается врачами специалистами.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 специалистами,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С перечнем видов высокотехнологичной медицинской помощи, содержащим, в том числе, методы лечения и источники финансового обеспечения. Вы можете ознакомиться в приложении к Программе.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медицинская помощь в амбулаторных и стационарных условиях.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Вышеуказанные виды медицинской помощи включают бесплатное проведение: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медицинской реабилитации;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экстракорпорального оплодотворения (ЭКО);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различных видов диализа;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химиотерапии при злокачественных заболеваниях;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профилактических мероприятий, включая: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—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 Программой гарантируется проведение:</w:t>
      </w:r>
    </w:p>
    <w:p w:rsidR="00F23034" w:rsidRPr="00F23034" w:rsidRDefault="00F23034" w:rsidP="00F23034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пренатальной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(дородовой) диагностики нарушений развития ребенка у беременных женщин;</w:t>
      </w:r>
    </w:p>
    <w:p w:rsidR="00F23034" w:rsidRPr="00F23034" w:rsidRDefault="00F23034" w:rsidP="00F23034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неонатального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скрининга на 5 наследственных и врожденных заболеваний у новорожденных детей;</w:t>
      </w:r>
    </w:p>
    <w:p w:rsidR="00F23034" w:rsidRPr="00F23034" w:rsidRDefault="00F23034" w:rsidP="00F23034">
      <w:pPr>
        <w:numPr>
          <w:ilvl w:val="0"/>
          <w:numId w:val="2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аудиологического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скрининга у новорожденных детей и детей первого года жизни.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Граждане обеспечиваются лекарственными препаратами в соответствии с Программой.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Каковы предельные сроки ожидания Вами медицинской помощи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Медицинская помощь оказывается гражданам в трех формах — плановая, неотложная и экстренная.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определенное время не повлечет за собой ухудшение состояния пациента, угрозу его жизни и здоровью.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зависимости от этих форм Правительством Российской Федерации устанавливаются предельные сроки ожидания медицинской помощи.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Сроки ожидания оказания медицинской помощи в плановой форме для:</w:t>
      </w:r>
    </w:p>
    <w:p w:rsidR="00F23034" w:rsidRPr="00F23034" w:rsidRDefault="00F23034" w:rsidP="00F23034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F23034" w:rsidRPr="00F23034" w:rsidRDefault="00F23034" w:rsidP="00F23034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F23034" w:rsidRPr="00F23034" w:rsidRDefault="00F23034" w:rsidP="00F23034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F23034" w:rsidRPr="00F23034" w:rsidRDefault="00F23034" w:rsidP="00F23034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14 календарных дней со дня назначения:</w:t>
      </w:r>
    </w:p>
    <w:p w:rsidR="00F23034" w:rsidRPr="00F23034" w:rsidRDefault="00F23034" w:rsidP="00F23034">
      <w:pPr>
        <w:numPr>
          <w:ilvl w:val="0"/>
          <w:numId w:val="3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— 14 календарных дней с момента установления диагноза заболевания.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Время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доезда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доезда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За что Вы не должны платить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соответствии с законодательством Российской Федерации в сфере охраны здоровья граждан при оказании медицинской помощи в рамках Программы и территориальных программ не подлежат оплате за счет личных средств граждан: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медицинских услуг;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включенных в перечень жизненно необходимых и важнейших лекарственных препаратов;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в маломестных палатах (боксах) пациентов по медицинским и (или) эпидемиологическим показаниям;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— при наличии медицинских показаний;</w:t>
      </w:r>
    </w:p>
    <w:p w:rsidR="00F23034" w:rsidRPr="00F23034" w:rsidRDefault="00F23034" w:rsidP="00F23034">
      <w:pPr>
        <w:numPr>
          <w:ilvl w:val="0"/>
          <w:numId w:val="4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О платных медицинских услугах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 При этом платные медицинские услуги могут оказываться в полном объеме медицинской помощи, либо по Вашей просьбе в виде осуществления отдельных консультаций или медицинских вмешательств.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F23034" w:rsidRPr="00F23034" w:rsidRDefault="00F23034" w:rsidP="00F23034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«Порядок и условия бесплатного оказания гражданам медицинской помощи».</w:t>
      </w:r>
    </w:p>
    <w:p w:rsidR="00F23034" w:rsidRPr="00F23034" w:rsidRDefault="00F23034" w:rsidP="00F23034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оказании медицинских услуг анонимно, за исключением случаев, предусмотренных законодательством Российской Федерации;</w:t>
      </w:r>
    </w:p>
    <w:p w:rsidR="00F23034" w:rsidRPr="00F23034" w:rsidRDefault="00F23034" w:rsidP="00F23034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F23034" w:rsidRPr="00F23034" w:rsidRDefault="00F23034" w:rsidP="00F23034">
      <w:pPr>
        <w:numPr>
          <w:ilvl w:val="0"/>
          <w:numId w:val="5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самостоятельном обращении за получением медицинских услуг, за исключением: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в) направления на предоставление медицинских услуг врачом-терапевтом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специализированной медицинской помощи по направлению лечащего врача;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г) иных случаев, предусмотренных законодательством в сфере охраны здоровья.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Куда обращаться по возникающим вопросам и при нарушении Ваших прав на бесплатную медицинскую помощь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её оказание, следует обращаться в: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администрацию медицинской организации — к заведующему отделением, руководителю медицинской организации;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офис страховой медицинской организации, включая страхового представителя, —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по телефону, номер которого указан в страховом полисе;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территориальный орган управления здравоохранением и территориальный орган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Росздравнадзора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территориальный фонд обязательного медицинского страхования;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Росздравнадзора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профессиональные некоммерческие медицинские и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пациентские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организации;</w:t>
      </w:r>
    </w:p>
    <w:p w:rsidR="00F23034" w:rsidRPr="00F23034" w:rsidRDefault="00F23034" w:rsidP="00F23034">
      <w:pPr>
        <w:numPr>
          <w:ilvl w:val="0"/>
          <w:numId w:val="6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Росздравнадзор</w:t>
      </w:r>
      <w:proofErr w:type="spellEnd"/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Что Вам следует знать о страховых представителях страховых медицинских организаций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Страховой представитель —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Страховой представитель: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предоставляет Вам спра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информирует Вас о необходимости прохождения диспансеризации и опрашивает по результатам ее прохождения;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консультирует Вас по вопросам оказания медицинской помощи;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сообщает об условиях оказания медицинской помощи и наличии свободных мест для госпитализации в плановом порядке;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помогает Вам подобрать медицинскую организацию, в том числе оказывающую специализированную медицинскую помощь;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контролирует прохождение Вами диспансеризации;</w:t>
      </w:r>
    </w:p>
    <w:p w:rsidR="00F23034" w:rsidRPr="00F23034" w:rsidRDefault="00F23034" w:rsidP="00F23034">
      <w:pPr>
        <w:numPr>
          <w:ilvl w:val="0"/>
          <w:numId w:val="7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организует рассмотрение жалоб застрахованных граждан на качество и доступность оказания медицинской помощи.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Кроме того, Вы можете обращаться в офис страховой медицинской организации к страховому представителю при:</w:t>
      </w:r>
    </w:p>
    <w:p w:rsidR="00F23034" w:rsidRPr="00F23034" w:rsidRDefault="00F23034" w:rsidP="00F23034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отказе в записи на приём к врачу специалисту при наличии направления лечащего врача;</w:t>
      </w:r>
    </w:p>
    <w:p w:rsidR="00F23034" w:rsidRPr="00F23034" w:rsidRDefault="00F23034" w:rsidP="00F23034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нарушении предельных сроков ожидания медицинской помощи в плановой, неотложной и экстренной формах;</w:t>
      </w:r>
    </w:p>
    <w:p w:rsidR="00F23034" w:rsidRPr="00F23034" w:rsidRDefault="00F23034" w:rsidP="00F23034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отказе в бесплатном предоставлении лекарственных препаратов, медицинских изделий, лечебного питания — всего того, что предусмотрено Программой;</w:t>
      </w:r>
    </w:p>
    <w:p w:rsidR="00F23034" w:rsidRPr="00F23034" w:rsidRDefault="00F23034" w:rsidP="00F23034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— организовать их возмещение;</w:t>
      </w:r>
    </w:p>
    <w:p w:rsidR="00F23034" w:rsidRPr="00F23034" w:rsidRDefault="00F23034" w:rsidP="00F23034">
      <w:pPr>
        <w:numPr>
          <w:ilvl w:val="0"/>
          <w:numId w:val="8"/>
        </w:numPr>
        <w:shd w:val="clear" w:color="auto" w:fill="FFFFFF"/>
        <w:spacing w:after="0" w:line="360" w:lineRule="atLeast"/>
        <w:ind w:left="375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иных случаях, когда Вы считаете, что Ваши права нарушаются.</w:t>
      </w:r>
    </w:p>
    <w:p w:rsidR="00F23034" w:rsidRPr="00F23034" w:rsidRDefault="00F23034" w:rsidP="00F23034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23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здоровы!</w:t>
      </w:r>
    </w:p>
    <w:p w:rsidR="006C0967" w:rsidRPr="00F23034" w:rsidRDefault="006C0967">
      <w:pPr>
        <w:rPr>
          <w:rFonts w:ascii="Times New Roman" w:hAnsi="Times New Roman" w:cs="Times New Roman"/>
        </w:rPr>
      </w:pPr>
    </w:p>
    <w:sectPr w:rsidR="006C0967" w:rsidRPr="00F23034" w:rsidSect="00F23034"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12DD4"/>
    <w:multiLevelType w:val="multilevel"/>
    <w:tmpl w:val="B42C8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244251"/>
    <w:multiLevelType w:val="multilevel"/>
    <w:tmpl w:val="DEEA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81806"/>
    <w:multiLevelType w:val="multilevel"/>
    <w:tmpl w:val="991A2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906F2"/>
    <w:multiLevelType w:val="multilevel"/>
    <w:tmpl w:val="40D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F24553"/>
    <w:multiLevelType w:val="multilevel"/>
    <w:tmpl w:val="966C3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175895"/>
    <w:multiLevelType w:val="multilevel"/>
    <w:tmpl w:val="FABA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B32D8E"/>
    <w:multiLevelType w:val="multilevel"/>
    <w:tmpl w:val="B13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8221DA"/>
    <w:multiLevelType w:val="multilevel"/>
    <w:tmpl w:val="D42C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23034"/>
    <w:rsid w:val="006C0967"/>
    <w:rsid w:val="00F23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67"/>
  </w:style>
  <w:style w:type="paragraph" w:styleId="1">
    <w:name w:val="heading 1"/>
    <w:basedOn w:val="a"/>
    <w:link w:val="10"/>
    <w:uiPriority w:val="9"/>
    <w:qFormat/>
    <w:rsid w:val="00F230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0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23034"/>
    <w:rPr>
      <w:color w:val="0000FF"/>
      <w:u w:val="single"/>
    </w:rPr>
  </w:style>
  <w:style w:type="character" w:customStyle="1" w:styleId="published">
    <w:name w:val="published"/>
    <w:basedOn w:val="a0"/>
    <w:rsid w:val="00F23034"/>
  </w:style>
  <w:style w:type="character" w:customStyle="1" w:styleId="comment-count">
    <w:name w:val="comment-count"/>
    <w:basedOn w:val="a0"/>
    <w:rsid w:val="00F23034"/>
  </w:style>
  <w:style w:type="character" w:customStyle="1" w:styleId="author">
    <w:name w:val="author"/>
    <w:basedOn w:val="a0"/>
    <w:rsid w:val="00F23034"/>
  </w:style>
  <w:style w:type="character" w:styleId="a4">
    <w:name w:val="Strong"/>
    <w:basedOn w:val="a0"/>
    <w:uiPriority w:val="22"/>
    <w:qFormat/>
    <w:rsid w:val="00F23034"/>
    <w:rPr>
      <w:b/>
      <w:bCs/>
    </w:rPr>
  </w:style>
  <w:style w:type="paragraph" w:styleId="a5">
    <w:name w:val="Normal (Web)"/>
    <w:basedOn w:val="a"/>
    <w:uiPriority w:val="99"/>
    <w:semiHidden/>
    <w:unhideWhenUsed/>
    <w:rsid w:val="00F23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0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3288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93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45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2233</Words>
  <Characters>12733</Characters>
  <Application>Microsoft Office Word</Application>
  <DocSecurity>0</DocSecurity>
  <Lines>106</Lines>
  <Paragraphs>29</Paragraphs>
  <ScaleCrop>false</ScaleCrop>
  <Company/>
  <LinksUpToDate>false</LinksUpToDate>
  <CharactersWithSpaces>14937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2018-08-28T08:15:00Z</dcterms:created>
  <dcterms:modified xsi:type="dcterms:W3CDTF">2018-08-28T08:22:00Z</dcterms:modified>
</cp:coreProperties>
</file>